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D5B011" w14:textId="2768250E" w:rsidR="00F0581E" w:rsidRPr="00B8483F" w:rsidRDefault="00F0581E">
      <w:pPr>
        <w:rPr>
          <w:b/>
        </w:rPr>
      </w:pPr>
      <w:bookmarkStart w:id="0" w:name="_GoBack"/>
      <w:bookmarkEnd w:id="0"/>
      <w:r w:rsidRPr="00B8483F">
        <w:rPr>
          <w:b/>
        </w:rPr>
        <w:t xml:space="preserve">AHMS PTA General </w:t>
      </w:r>
      <w:r w:rsidR="007D2F4F" w:rsidRPr="00B8483F">
        <w:rPr>
          <w:b/>
        </w:rPr>
        <w:t>Meeting Minutes for Tuesday, January 8, 2019</w:t>
      </w:r>
    </w:p>
    <w:p w14:paraId="6162613A" w14:textId="4971CA21" w:rsidR="007D2F4F" w:rsidRDefault="00C5755D">
      <w:r w:rsidRPr="00B8483F">
        <w:rPr>
          <w:b/>
        </w:rPr>
        <w:t>Attendance:</w:t>
      </w:r>
      <w:r>
        <w:t xml:space="preserve"> Natalie Studebaker, Wendy Wescott</w:t>
      </w:r>
      <w:r w:rsidR="0039012E">
        <w:t>, Julia Papellas</w:t>
      </w:r>
      <w:r w:rsidR="007977F5">
        <w:t xml:space="preserve">, Jill Roth, Sherry </w:t>
      </w:r>
      <w:r w:rsidR="0031062B">
        <w:t xml:space="preserve">Boy Kin, Gail Smeraldi, </w:t>
      </w:r>
      <w:r w:rsidR="00662912">
        <w:t>Kathy Casper, Sharon Campbell, Tara Sottilr, Karen Cahn</w:t>
      </w:r>
    </w:p>
    <w:p w14:paraId="2D643459" w14:textId="5172E1F9" w:rsidR="00662912" w:rsidRDefault="009A42B6">
      <w:r>
        <w:t>Meeting called to order by Natalie Studebaker.</w:t>
      </w:r>
    </w:p>
    <w:p w14:paraId="3F53E340" w14:textId="37BAD368" w:rsidR="009A42B6" w:rsidRPr="00B8483F" w:rsidRDefault="000E5F75">
      <w:pPr>
        <w:rPr>
          <w:b/>
        </w:rPr>
      </w:pPr>
      <w:r w:rsidRPr="00B8483F">
        <w:rPr>
          <w:b/>
        </w:rPr>
        <w:t xml:space="preserve">Secretary Report </w:t>
      </w:r>
    </w:p>
    <w:p w14:paraId="154D1739" w14:textId="5D42C17C" w:rsidR="00AB6D63" w:rsidRDefault="00AB6D63">
      <w:r>
        <w:t>Jill Roth made motion to accept minutes from October</w:t>
      </w:r>
      <w:r w:rsidR="00716488">
        <w:t>. Motion seconded by Gail Semeraldi. Motion passed.</w:t>
      </w:r>
    </w:p>
    <w:p w14:paraId="650587D6" w14:textId="43C2C4FE" w:rsidR="00F87F95" w:rsidRDefault="00F87F95">
      <w:r w:rsidRPr="00B8483F">
        <w:rPr>
          <w:b/>
        </w:rPr>
        <w:t>Treasurer Report</w:t>
      </w:r>
      <w:r w:rsidR="004E230D">
        <w:t xml:space="preserve"> – Julia Papellas</w:t>
      </w:r>
    </w:p>
    <w:p w14:paraId="220C1281" w14:textId="739C3F57" w:rsidR="004E230D" w:rsidRPr="00B8483F" w:rsidRDefault="004E230D">
      <w:r w:rsidRPr="00B8483F">
        <w:rPr>
          <w:b/>
        </w:rPr>
        <w:t xml:space="preserve">Beginning balance: </w:t>
      </w:r>
      <w:r w:rsidR="00B8483F">
        <w:rPr>
          <w:b/>
        </w:rPr>
        <w:t xml:space="preserve"> </w:t>
      </w:r>
      <w:r w:rsidR="00B8483F">
        <w:t>$25,294.11</w:t>
      </w:r>
    </w:p>
    <w:p w14:paraId="7C6B0445" w14:textId="4C36EF34" w:rsidR="000C0436" w:rsidRPr="00B8483F" w:rsidRDefault="00E57B80">
      <w:pPr>
        <w:rPr>
          <w:b/>
        </w:rPr>
      </w:pPr>
      <w:r w:rsidRPr="00B8483F">
        <w:rPr>
          <w:b/>
        </w:rPr>
        <w:t>Income:</w:t>
      </w:r>
      <w:r w:rsidR="000C0436" w:rsidRPr="00B8483F">
        <w:rPr>
          <w:b/>
        </w:rPr>
        <w:t xml:space="preserve"> </w:t>
      </w:r>
      <w:r w:rsidR="00B8483F">
        <w:rPr>
          <w:b/>
        </w:rPr>
        <w:t xml:space="preserve"> </w:t>
      </w:r>
      <w:r w:rsidR="00B8483F" w:rsidRPr="00B8483F">
        <w:t>$10,634.54</w:t>
      </w:r>
    </w:p>
    <w:p w14:paraId="60D7500B" w14:textId="3C0A6AC6" w:rsidR="000C0436" w:rsidRPr="00B8483F" w:rsidRDefault="000C0436">
      <w:r w:rsidRPr="00B8483F">
        <w:rPr>
          <w:b/>
        </w:rPr>
        <w:t>Expenses:</w:t>
      </w:r>
      <w:r w:rsidR="00B8483F">
        <w:rPr>
          <w:b/>
        </w:rPr>
        <w:t xml:space="preserve"> </w:t>
      </w:r>
      <w:r w:rsidR="00B8483F">
        <w:t>$8,180.20</w:t>
      </w:r>
    </w:p>
    <w:p w14:paraId="5138197D" w14:textId="333FE872" w:rsidR="000C0436" w:rsidRPr="00B8483F" w:rsidRDefault="0094370B">
      <w:r w:rsidRPr="00B8483F">
        <w:rPr>
          <w:b/>
        </w:rPr>
        <w:t>Current balance:</w:t>
      </w:r>
      <w:r w:rsidR="00B8483F">
        <w:rPr>
          <w:b/>
        </w:rPr>
        <w:t xml:space="preserve"> </w:t>
      </w:r>
      <w:r w:rsidR="00B8483F">
        <w:t>$28,200.09</w:t>
      </w:r>
    </w:p>
    <w:p w14:paraId="13DFE3D4" w14:textId="6AC00074" w:rsidR="00E57B80" w:rsidRPr="00B8483F" w:rsidRDefault="00E57B80">
      <w:r w:rsidRPr="00B8483F">
        <w:rPr>
          <w:b/>
        </w:rPr>
        <w:t>Outstanding Checks:</w:t>
      </w:r>
      <w:r w:rsidR="00B8483F">
        <w:rPr>
          <w:b/>
        </w:rPr>
        <w:t xml:space="preserve"> </w:t>
      </w:r>
      <w:r w:rsidR="00B8483F">
        <w:t>$3,372.24</w:t>
      </w:r>
    </w:p>
    <w:p w14:paraId="7E32120B" w14:textId="77777777" w:rsidR="004E230D" w:rsidRDefault="004E230D"/>
    <w:p w14:paraId="63EF3A07" w14:textId="746FB38F" w:rsidR="00716488" w:rsidRDefault="007C594A">
      <w:r w:rsidRPr="00B8483F">
        <w:rPr>
          <w:b/>
        </w:rPr>
        <w:t>Vice President Report</w:t>
      </w:r>
      <w:r>
        <w:t xml:space="preserve"> – Wendy </w:t>
      </w:r>
      <w:r w:rsidR="0069173E">
        <w:t xml:space="preserve">Wescott </w:t>
      </w:r>
    </w:p>
    <w:p w14:paraId="7C486065" w14:textId="251E62DB" w:rsidR="0069173E" w:rsidRDefault="0069173E">
      <w:r>
        <w:t>Kalahari tickets are</w:t>
      </w:r>
      <w:r w:rsidR="0054458E">
        <w:t xml:space="preserve"> available. Also flyers were sent home for the March hockey game fundraiser.</w:t>
      </w:r>
      <w:r w:rsidR="00262263">
        <w:t xml:space="preserve"> The game is March 16</w:t>
      </w:r>
      <w:r w:rsidR="00262263" w:rsidRPr="00262263">
        <w:rPr>
          <w:vertAlign w:val="superscript"/>
        </w:rPr>
        <w:t>th</w:t>
      </w:r>
      <w:r w:rsidR="00262263">
        <w:t xml:space="preserve">. </w:t>
      </w:r>
      <w:r w:rsidR="0020143F">
        <w:t>All orders must be mailed in by February 25</w:t>
      </w:r>
      <w:r w:rsidR="0020143F" w:rsidRPr="0020143F">
        <w:rPr>
          <w:vertAlign w:val="superscript"/>
        </w:rPr>
        <w:t>th</w:t>
      </w:r>
      <w:r w:rsidR="0020143F">
        <w:t>.</w:t>
      </w:r>
    </w:p>
    <w:p w14:paraId="3B1AB0D2" w14:textId="7AED5DF1" w:rsidR="00624115" w:rsidRDefault="00624115">
      <w:r w:rsidRPr="00B8483F">
        <w:rPr>
          <w:b/>
        </w:rPr>
        <w:t>Principal Report</w:t>
      </w:r>
      <w:r>
        <w:t xml:space="preserve"> – Colleen Leonard</w:t>
      </w:r>
    </w:p>
    <w:p w14:paraId="7F39D48B" w14:textId="766B5BC4" w:rsidR="00624115" w:rsidRDefault="003A3EAA">
      <w:r>
        <w:t xml:space="preserve">Thank you for Abington Angels gifts. School closed for </w:t>
      </w:r>
      <w:r w:rsidR="006E1B9E">
        <w:t xml:space="preserve">Martin Luther King Jr Day. Concerts at the end of this month. Kids will have math mid-terms at the beginning of February. </w:t>
      </w:r>
      <w:r w:rsidR="0044315F">
        <w:t>Changed dress code to no collar. Everything else stays the same.</w:t>
      </w:r>
    </w:p>
    <w:p w14:paraId="0FAC6498" w14:textId="19C337B0" w:rsidR="00995E2F" w:rsidRDefault="00995E2F">
      <w:r w:rsidRPr="00B8483F">
        <w:rPr>
          <w:b/>
        </w:rPr>
        <w:t>Committee Reports</w:t>
      </w:r>
      <w:r>
        <w:t>:</w:t>
      </w:r>
    </w:p>
    <w:p w14:paraId="713C2364" w14:textId="3A030305" w:rsidR="0020143F" w:rsidRDefault="00764AE0">
      <w:r w:rsidRPr="00B8483F">
        <w:rPr>
          <w:b/>
        </w:rPr>
        <w:t>Holiday Fundraiser:</w:t>
      </w:r>
      <w:r>
        <w:t xml:space="preserve"> $800 profit. </w:t>
      </w:r>
      <w:r w:rsidR="00271359">
        <w:t>We have 47 AH tumblers to sell.</w:t>
      </w:r>
    </w:p>
    <w:p w14:paraId="2097BCF2" w14:textId="3B001CBD" w:rsidR="00271359" w:rsidRDefault="00271359">
      <w:r w:rsidRPr="00B8483F">
        <w:rPr>
          <w:b/>
        </w:rPr>
        <w:t>Reflections:</w:t>
      </w:r>
      <w:r>
        <w:t xml:space="preserve"> </w:t>
      </w:r>
      <w:r w:rsidR="00A535AD">
        <w:t>17 entries to continue to next level.</w:t>
      </w:r>
    </w:p>
    <w:p w14:paraId="0E5B5C2D" w14:textId="51820656" w:rsidR="00A535AD" w:rsidRDefault="00A535AD">
      <w:r w:rsidRPr="00B8483F">
        <w:rPr>
          <w:b/>
        </w:rPr>
        <w:t>8</w:t>
      </w:r>
      <w:r w:rsidRPr="00B8483F">
        <w:rPr>
          <w:b/>
          <w:vertAlign w:val="superscript"/>
        </w:rPr>
        <w:t>th</w:t>
      </w:r>
      <w:r w:rsidRPr="00B8483F">
        <w:rPr>
          <w:b/>
        </w:rPr>
        <w:t xml:space="preserve"> Grade fundraising:</w:t>
      </w:r>
      <w:r>
        <w:t xml:space="preserve"> </w:t>
      </w:r>
      <w:r w:rsidR="00776A37">
        <w:t>Rosario’s this Monday – Thursday. 20% back to 8</w:t>
      </w:r>
      <w:r w:rsidR="00776A37" w:rsidRPr="00776A37">
        <w:rPr>
          <w:vertAlign w:val="superscript"/>
        </w:rPr>
        <w:t>th</w:t>
      </w:r>
      <w:r w:rsidR="00776A37">
        <w:t xml:space="preserve"> grade to help buy t-shirts for class trip. Candy bars sales still out.</w:t>
      </w:r>
    </w:p>
    <w:p w14:paraId="0439F08E" w14:textId="70EF34B6" w:rsidR="009C0DFD" w:rsidRDefault="009C0DFD">
      <w:r w:rsidRPr="00B8483F">
        <w:rPr>
          <w:b/>
        </w:rPr>
        <w:t>Blue and White Gala</w:t>
      </w:r>
      <w:r>
        <w:t>: Saturday, January 26</w:t>
      </w:r>
      <w:r w:rsidRPr="009C0DFD">
        <w:rPr>
          <w:vertAlign w:val="superscript"/>
        </w:rPr>
        <w:t>th</w:t>
      </w:r>
      <w:r>
        <w:t xml:space="preserve"> </w:t>
      </w:r>
      <w:r w:rsidR="00F84DAD">
        <w:t xml:space="preserve">– tickets are $40 per person. $35 </w:t>
      </w:r>
      <w:r w:rsidR="00806718">
        <w:t>if you want to help. 200 raffle baskets. Can buy tickets on our website, at K</w:t>
      </w:r>
      <w:r w:rsidR="00B8483F">
        <w:t>ee</w:t>
      </w:r>
      <w:r w:rsidR="00806718">
        <w:t>n’s</w:t>
      </w:r>
      <w:r w:rsidR="00B8483F">
        <w:t xml:space="preserve"> Florist, Abbioccos</w:t>
      </w:r>
      <w:r w:rsidR="00806718">
        <w:t xml:space="preserve"> </w:t>
      </w:r>
      <w:r w:rsidR="007B5CD8">
        <w:t>and through school.</w:t>
      </w:r>
    </w:p>
    <w:p w14:paraId="0AE511F9" w14:textId="6F7EB61F" w:rsidR="007B5CD8" w:rsidRDefault="007B5CD8">
      <w:r>
        <w:t xml:space="preserve">Movie Night: </w:t>
      </w:r>
      <w:r w:rsidR="00995928">
        <w:t xml:space="preserve">The next movie is </w:t>
      </w:r>
      <w:r w:rsidR="00D21C56">
        <w:t xml:space="preserve">Incredibles </w:t>
      </w:r>
      <w:r w:rsidR="00995928">
        <w:t>2. Tentative date of Friday, February 8</w:t>
      </w:r>
      <w:r w:rsidR="00995928" w:rsidRPr="00995928">
        <w:rPr>
          <w:vertAlign w:val="superscript"/>
        </w:rPr>
        <w:t>th</w:t>
      </w:r>
      <w:r w:rsidR="00995928">
        <w:t>.</w:t>
      </w:r>
    </w:p>
    <w:p w14:paraId="2CF5EE09" w14:textId="71B99C71" w:rsidR="00995928" w:rsidRDefault="00995928"/>
    <w:p w14:paraId="23C62C7F" w14:textId="77777777" w:rsidR="00B8483F" w:rsidRDefault="00B8483F"/>
    <w:p w14:paraId="78B39EB2" w14:textId="0826182C" w:rsidR="00995928" w:rsidRPr="00B8483F" w:rsidRDefault="00995928">
      <w:pPr>
        <w:rPr>
          <w:b/>
        </w:rPr>
      </w:pPr>
      <w:r w:rsidRPr="00B8483F">
        <w:rPr>
          <w:b/>
        </w:rPr>
        <w:lastRenderedPageBreak/>
        <w:t>New Business:</w:t>
      </w:r>
    </w:p>
    <w:p w14:paraId="387A0FD3" w14:textId="64D25015" w:rsidR="00995928" w:rsidRDefault="00B452BF">
      <w:r>
        <w:t>Sharon</w:t>
      </w:r>
      <w:r w:rsidR="00F87F95">
        <w:t xml:space="preserve"> Campbell</w:t>
      </w:r>
      <w:r>
        <w:t>, Rhonda</w:t>
      </w:r>
      <w:r w:rsidR="00B8483F">
        <w:t xml:space="preserve"> Schiavone</w:t>
      </w:r>
      <w:r>
        <w:t>, and Sara</w:t>
      </w:r>
      <w:r w:rsidR="00B8483F">
        <w:t xml:space="preserve"> Boyles- Sespico</w:t>
      </w:r>
      <w:r>
        <w:t xml:space="preserve"> have updated our standing rules</w:t>
      </w:r>
      <w:r w:rsidR="00AB7123">
        <w:t>. Read through and we will post them.</w:t>
      </w:r>
    </w:p>
    <w:p w14:paraId="14ABE214" w14:textId="2038F6D6" w:rsidR="00AB7123" w:rsidRDefault="00BA7C7D">
      <w:r>
        <w:t>Old Business:</w:t>
      </w:r>
    </w:p>
    <w:p w14:paraId="44624622" w14:textId="7A2682E9" w:rsidR="00BA7C7D" w:rsidRDefault="00BA7C7D">
      <w:r>
        <w:t>None</w:t>
      </w:r>
    </w:p>
    <w:p w14:paraId="32792F57" w14:textId="10306D1D" w:rsidR="00BA7C7D" w:rsidRDefault="00BA7C7D">
      <w:r>
        <w:t xml:space="preserve">Motion to </w:t>
      </w:r>
      <w:r w:rsidR="00EF66E1">
        <w:t>adjourn the meeting was made by Tara Sottile and seconded by Karen Cahn.</w:t>
      </w:r>
    </w:p>
    <w:p w14:paraId="2CD6BB7E" w14:textId="442154B7" w:rsidR="00EF66E1" w:rsidRDefault="00EF66E1"/>
    <w:p w14:paraId="4DBBC3E0" w14:textId="3E5D718C" w:rsidR="002E4651" w:rsidRDefault="002E4651">
      <w:r>
        <w:t>Meeting Minutes submitted by Wendy Wescott.</w:t>
      </w:r>
    </w:p>
    <w:p w14:paraId="486B926F" w14:textId="77777777" w:rsidR="00E94EA2" w:rsidRDefault="00E94EA2"/>
    <w:p w14:paraId="7827B9BC" w14:textId="77777777" w:rsidR="00624115" w:rsidRPr="0054458E" w:rsidRDefault="00624115"/>
    <w:sectPr w:rsidR="00624115" w:rsidRPr="0054458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73EA56" w14:textId="77777777" w:rsidR="00D373C9" w:rsidRDefault="00D373C9" w:rsidP="00B8483F">
      <w:pPr>
        <w:spacing w:after="0" w:line="240" w:lineRule="auto"/>
      </w:pPr>
      <w:r>
        <w:separator/>
      </w:r>
    </w:p>
  </w:endnote>
  <w:endnote w:type="continuationSeparator" w:id="0">
    <w:p w14:paraId="408716F0" w14:textId="77777777" w:rsidR="00D373C9" w:rsidRDefault="00D373C9" w:rsidP="00B8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D188F0" w14:textId="77777777" w:rsidR="00663A76" w:rsidRDefault="00663A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7EB37A" w14:textId="77777777" w:rsidR="00663A76" w:rsidRDefault="00663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AEE6B5" w14:textId="77777777" w:rsidR="00663A76" w:rsidRDefault="00663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1F3B29" w14:textId="77777777" w:rsidR="00D373C9" w:rsidRDefault="00D373C9" w:rsidP="00B8483F">
      <w:pPr>
        <w:spacing w:after="0" w:line="240" w:lineRule="auto"/>
      </w:pPr>
      <w:r>
        <w:separator/>
      </w:r>
    </w:p>
  </w:footnote>
  <w:footnote w:type="continuationSeparator" w:id="0">
    <w:p w14:paraId="1BDAF95F" w14:textId="77777777" w:rsidR="00D373C9" w:rsidRDefault="00D373C9" w:rsidP="00B8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279C4" w14:textId="77777777" w:rsidR="00663A76" w:rsidRDefault="00663A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D59CB8" w14:textId="06BEEAAD" w:rsidR="00663A76" w:rsidRDefault="00663A76">
    <w:pPr>
      <w:pStyle w:val="Header"/>
      <w:jc w:val="right"/>
    </w:pPr>
    <w:r>
      <w:t xml:space="preserve">AHMS PTA JANUARY MINUTES </w:t>
    </w:r>
    <w:sdt>
      <w:sdtPr>
        <w:id w:val="121591494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sdtContent>
    </w:sdt>
  </w:p>
  <w:p w14:paraId="05510F1B" w14:textId="77777777" w:rsidR="00B8483F" w:rsidRDefault="00B8483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74C83" w14:textId="77777777" w:rsidR="00663A76" w:rsidRDefault="00663A7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81E"/>
    <w:rsid w:val="000C0436"/>
    <w:rsid w:val="000E5F75"/>
    <w:rsid w:val="0020143F"/>
    <w:rsid w:val="00262263"/>
    <w:rsid w:val="00271359"/>
    <w:rsid w:val="002E4651"/>
    <w:rsid w:val="0031062B"/>
    <w:rsid w:val="0039012E"/>
    <w:rsid w:val="003A3EAA"/>
    <w:rsid w:val="0044315F"/>
    <w:rsid w:val="004E230D"/>
    <w:rsid w:val="0054458E"/>
    <w:rsid w:val="00624115"/>
    <w:rsid w:val="00662912"/>
    <w:rsid w:val="00663A76"/>
    <w:rsid w:val="0069173E"/>
    <w:rsid w:val="006E1B9E"/>
    <w:rsid w:val="00716488"/>
    <w:rsid w:val="00764AE0"/>
    <w:rsid w:val="00776A37"/>
    <w:rsid w:val="007977F5"/>
    <w:rsid w:val="007B5CD8"/>
    <w:rsid w:val="007C594A"/>
    <w:rsid w:val="007C5BF2"/>
    <w:rsid w:val="007D2F4F"/>
    <w:rsid w:val="00806718"/>
    <w:rsid w:val="0094370B"/>
    <w:rsid w:val="00995928"/>
    <w:rsid w:val="00995E2F"/>
    <w:rsid w:val="009A42B6"/>
    <w:rsid w:val="009C0DFD"/>
    <w:rsid w:val="00A35AE5"/>
    <w:rsid w:val="00A535AD"/>
    <w:rsid w:val="00AB6D63"/>
    <w:rsid w:val="00AB7123"/>
    <w:rsid w:val="00B452BF"/>
    <w:rsid w:val="00B8483F"/>
    <w:rsid w:val="00BA7C7D"/>
    <w:rsid w:val="00C5755D"/>
    <w:rsid w:val="00D21C56"/>
    <w:rsid w:val="00D373C9"/>
    <w:rsid w:val="00E57B80"/>
    <w:rsid w:val="00E94EA2"/>
    <w:rsid w:val="00EF66E1"/>
    <w:rsid w:val="00F0581E"/>
    <w:rsid w:val="00F84DAD"/>
    <w:rsid w:val="00F8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8C10FD"/>
  <w15:chartTrackingRefBased/>
  <w15:docId w15:val="{780EF3FC-9800-5049-A242-639235893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483F"/>
  </w:style>
  <w:style w:type="paragraph" w:styleId="Footer">
    <w:name w:val="footer"/>
    <w:basedOn w:val="Normal"/>
    <w:link w:val="FooterChar"/>
    <w:uiPriority w:val="99"/>
    <w:unhideWhenUsed/>
    <w:rsid w:val="00B848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4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header" Target="header2.xml" /><Relationship Id="rId12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11" Type="http://schemas.openxmlformats.org/officeDocument/2006/relationships/footer" Target="footer3.xml" /><Relationship Id="rId5" Type="http://schemas.openxmlformats.org/officeDocument/2006/relationships/endnotes" Target="endnotes.xml" /><Relationship Id="rId10" Type="http://schemas.openxmlformats.org/officeDocument/2006/relationships/header" Target="header3.xml" /><Relationship Id="rId4" Type="http://schemas.openxmlformats.org/officeDocument/2006/relationships/footnotes" Target="footnote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Breiten</dc:creator>
  <cp:keywords/>
  <dc:description/>
  <cp:lastModifiedBy>Jennifer Breiten</cp:lastModifiedBy>
  <cp:revision>2</cp:revision>
  <dcterms:created xsi:type="dcterms:W3CDTF">2019-02-04T14:56:00Z</dcterms:created>
  <dcterms:modified xsi:type="dcterms:W3CDTF">2019-02-04T14:56:00Z</dcterms:modified>
</cp:coreProperties>
</file>